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60" w:rsidRDefault="008A3460" w:rsidP="008A3460">
      <w:pPr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Erată nr.1 la documentaţia de „</w:t>
      </w:r>
      <w:proofErr w:type="spellStart"/>
      <w:r>
        <w:rPr>
          <w:rFonts w:ascii="Arial" w:hAnsi="Arial" w:cs="Arial"/>
          <w:b/>
          <w:bCs/>
          <w:sz w:val="22"/>
          <w:szCs w:val="22"/>
          <w:lang w:val="ro-RO"/>
        </w:rPr>
        <w:t>Achizitie</w:t>
      </w:r>
      <w:proofErr w:type="spellEnd"/>
      <w:r>
        <w:rPr>
          <w:rFonts w:ascii="Arial" w:hAnsi="Arial" w:cs="Arial"/>
          <w:b/>
          <w:bCs/>
          <w:sz w:val="22"/>
          <w:szCs w:val="22"/>
          <w:lang w:val="ro-RO"/>
        </w:rPr>
        <w:t xml:space="preserve"> servicii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ro-RO"/>
        </w:rPr>
        <w:t>dirigentie</w:t>
      </w:r>
      <w:proofErr w:type="spellEnd"/>
      <w:r>
        <w:rPr>
          <w:rFonts w:ascii="Arial" w:hAnsi="Arial" w:cs="Arial"/>
          <w:b/>
          <w:bCs/>
          <w:sz w:val="22"/>
          <w:szCs w:val="22"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ro-RO"/>
        </w:rPr>
        <w:t>santier</w:t>
      </w:r>
      <w:proofErr w:type="spellEnd"/>
      <w:r>
        <w:rPr>
          <w:rFonts w:ascii="Arial" w:hAnsi="Arial" w:cs="Arial"/>
          <w:b/>
          <w:bCs/>
          <w:sz w:val="22"/>
          <w:szCs w:val="22"/>
          <w:lang w:val="ro-RO"/>
        </w:rPr>
        <w:t xml:space="preserve"> pentru asigurarea verificării lucrărilor de intervenţii la tablourile si instalaţiile electrice din Palatul Parlamentului.” </w:t>
      </w:r>
    </w:p>
    <w:p w:rsidR="008A3460" w:rsidRDefault="008A3460" w:rsidP="008A3460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:rsidR="008A3460" w:rsidRDefault="008A3460" w:rsidP="008A3460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În toată documentaţia, sintagma: “lucrările de intervenţii la tablourile şi instalaţiile electrice din Corpul A1” se înlocuieşte cu:</w:t>
      </w:r>
    </w:p>
    <w:p w:rsidR="008A3460" w:rsidRDefault="008A3460" w:rsidP="008A3460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“lucrările de intervenţii la tablourile şi instalaţiile electrice din Corpul A1, </w:t>
      </w:r>
      <w:r>
        <w:rPr>
          <w:rFonts w:ascii="Arial" w:hAnsi="Arial" w:cs="Arial"/>
          <w:b/>
          <w:bCs/>
          <w:sz w:val="22"/>
          <w:szCs w:val="22"/>
          <w:lang w:val="it-IT"/>
        </w:rPr>
        <w:t>etajele 3-7</w:t>
      </w:r>
      <w:r>
        <w:rPr>
          <w:rFonts w:ascii="Arial" w:hAnsi="Arial" w:cs="Arial"/>
          <w:sz w:val="22"/>
          <w:szCs w:val="22"/>
          <w:lang w:val="it-IT"/>
        </w:rPr>
        <w:t>”</w:t>
      </w:r>
    </w:p>
    <w:p w:rsidR="008A3460" w:rsidRDefault="008A3460" w:rsidP="008A3460">
      <w:pPr>
        <w:rPr>
          <w:rFonts w:ascii="Arial" w:hAnsi="Arial" w:cs="Arial"/>
          <w:sz w:val="22"/>
          <w:szCs w:val="22"/>
          <w:lang w:val="it-IT"/>
        </w:rPr>
      </w:pPr>
    </w:p>
    <w:p w:rsidR="008A3460" w:rsidRDefault="008A3460" w:rsidP="008A3460">
      <w:p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Pct. 2.1 se înlocuieşte cu: “ Alimentarea cu energie electrică a sistemelor de iluminat, priză şi forţă pentru spaţiile din corpul A1, de la etajul 3 la etajul 7, este asigurată de un număr de </w:t>
      </w:r>
      <w:r>
        <w:rPr>
          <w:rFonts w:ascii="Arial" w:hAnsi="Arial" w:cs="Arial"/>
          <w:b/>
          <w:bCs/>
          <w:sz w:val="22"/>
          <w:szCs w:val="22"/>
          <w:lang w:val="it-IT"/>
        </w:rPr>
        <w:t>10</w:t>
      </w:r>
    </w:p>
    <w:p w:rsidR="008A3460" w:rsidRDefault="008A3460" w:rsidP="008A3460">
      <w:pPr>
        <w:rPr>
          <w:rFonts w:ascii="Arial" w:hAnsi="Arial" w:cs="Arial"/>
          <w:color w:val="1F497D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(zece)</w:t>
      </w:r>
      <w:r>
        <w:rPr>
          <w:rFonts w:ascii="Arial" w:hAnsi="Arial" w:cs="Arial"/>
          <w:sz w:val="22"/>
          <w:szCs w:val="22"/>
          <w:lang w:val="it-IT"/>
        </w:rPr>
        <w:t xml:space="preserve"> tablouri electrice secundare, alimentate din tablourile principale de corp.”</w:t>
      </w:r>
    </w:p>
    <w:p w:rsidR="008A3460" w:rsidRDefault="008A3460" w:rsidP="008A3460">
      <w:pPr>
        <w:rPr>
          <w:rFonts w:ascii="Calibri" w:hAnsi="Calibri" w:cs="Calibri"/>
          <w:color w:val="1F497D"/>
          <w:sz w:val="22"/>
          <w:szCs w:val="22"/>
          <w:lang w:val="it-IT"/>
        </w:rPr>
      </w:pPr>
    </w:p>
    <w:p w:rsidR="008A3460" w:rsidRDefault="008A3460" w:rsidP="008A3460">
      <w:pPr>
        <w:rPr>
          <w:rFonts w:ascii="Calibri" w:hAnsi="Calibri" w:cs="Calibri"/>
          <w:b/>
          <w:bCs/>
          <w:color w:val="1F497D"/>
          <w:sz w:val="28"/>
          <w:szCs w:val="28"/>
          <w:lang w:val="it-IT"/>
        </w:rPr>
      </w:pPr>
      <w:r>
        <w:rPr>
          <w:rFonts w:ascii="Calibri" w:hAnsi="Calibri" w:cs="Calibri"/>
          <w:b/>
          <w:bCs/>
          <w:color w:val="1F497D"/>
          <w:sz w:val="28"/>
          <w:szCs w:val="28"/>
          <w:lang w:val="it-IT"/>
        </w:rPr>
        <w:t>Termenul limita pentru transmiterea ofertei vineri 30 septembrie a.c , orele 14.00.</w:t>
      </w:r>
    </w:p>
    <w:p w:rsidR="008A3460" w:rsidRDefault="008A3460" w:rsidP="008A3460">
      <w:pPr>
        <w:rPr>
          <w:rFonts w:ascii="Calibri" w:hAnsi="Calibri" w:cs="Calibri"/>
          <w:b/>
          <w:bCs/>
          <w:color w:val="1F497D"/>
          <w:sz w:val="28"/>
          <w:szCs w:val="28"/>
          <w:lang w:val="it-IT"/>
        </w:rPr>
      </w:pPr>
      <w:r>
        <w:rPr>
          <w:rFonts w:ascii="Calibri" w:hAnsi="Calibri" w:cs="Calibri"/>
          <w:b/>
          <w:bCs/>
          <w:color w:val="1F497D"/>
          <w:sz w:val="28"/>
          <w:szCs w:val="28"/>
          <w:lang w:val="it-IT"/>
        </w:rPr>
        <w:t>Va multumim,</w:t>
      </w:r>
    </w:p>
    <w:p w:rsidR="008A3460" w:rsidRDefault="008A3460" w:rsidP="008A3460">
      <w:pPr>
        <w:rPr>
          <w:rFonts w:ascii="Arial" w:hAnsi="Arial" w:cs="Arial"/>
          <w:b/>
          <w:bCs/>
          <w:sz w:val="28"/>
          <w:szCs w:val="28"/>
          <w:lang w:val="it-IT"/>
        </w:rPr>
      </w:pPr>
    </w:p>
    <w:p w:rsidR="008A3460" w:rsidRDefault="008A3460" w:rsidP="008A3460">
      <w:pPr>
        <w:rPr>
          <w:b/>
          <w:bCs/>
          <w:sz w:val="28"/>
          <w:szCs w:val="28"/>
          <w:lang w:val="it-IT"/>
        </w:rPr>
      </w:pPr>
    </w:p>
    <w:p w:rsidR="00174FD8" w:rsidRDefault="00174FD8"/>
    <w:sectPr w:rsidR="00174FD8" w:rsidSect="0017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A3460"/>
    <w:rsid w:val="00174FD8"/>
    <w:rsid w:val="008A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SENAT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anghel.mihaela</dc:creator>
  <cp:lastModifiedBy>anghel.mihaela</cp:lastModifiedBy>
  <cp:revision>1</cp:revision>
  <dcterms:created xsi:type="dcterms:W3CDTF">2016-09-28T06:16:00Z</dcterms:created>
  <dcterms:modified xsi:type="dcterms:W3CDTF">2016-09-28T06:17:00Z</dcterms:modified>
</cp:coreProperties>
</file>